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2D85" w14:textId="41BEE502" w:rsidR="006126A7" w:rsidRDefault="006126A7" w:rsidP="006126A7">
      <w:pPr>
        <w:pBdr>
          <w:bottom w:val="single" w:sz="6" w:space="1" w:color="auto"/>
        </w:pBdr>
        <w:contextualSpacing/>
        <w:rPr>
          <w:rStyle w:val="contentpasted0"/>
          <w:rFonts w:eastAsia="Times New Roman"/>
          <w:b/>
          <w:bCs/>
          <w:color w:val="000000"/>
          <w:sz w:val="28"/>
          <w:szCs w:val="28"/>
        </w:rPr>
      </w:pPr>
      <w:r w:rsidRPr="006126A7">
        <w:rPr>
          <w:rStyle w:val="contentpasted0"/>
          <w:rFonts w:eastAsia="Times New Roman"/>
          <w:b/>
          <w:bCs/>
          <w:color w:val="000000"/>
          <w:sz w:val="28"/>
          <w:szCs w:val="28"/>
        </w:rPr>
        <w:t xml:space="preserve">Email from Caroline Stovell to all CKMP Staff </w:t>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sidR="00A93580">
        <w:rPr>
          <w:rStyle w:val="contentpasted0"/>
          <w:rFonts w:eastAsia="Times New Roman"/>
          <w:b/>
          <w:bCs/>
          <w:color w:val="000000"/>
          <w:sz w:val="28"/>
          <w:szCs w:val="28"/>
        </w:rPr>
        <w:t>06/06</w:t>
      </w:r>
      <w:r w:rsidRPr="006126A7">
        <w:rPr>
          <w:rStyle w:val="contentpasted0"/>
          <w:rFonts w:eastAsia="Times New Roman"/>
          <w:b/>
          <w:bCs/>
          <w:color w:val="000000"/>
          <w:sz w:val="28"/>
          <w:szCs w:val="28"/>
        </w:rPr>
        <w:t>/2023</w:t>
      </w:r>
    </w:p>
    <w:p w14:paraId="7F755C49" w14:textId="77777777" w:rsidR="006126A7" w:rsidRPr="006126A7" w:rsidRDefault="006126A7" w:rsidP="006126A7">
      <w:pPr>
        <w:pBdr>
          <w:bottom w:val="single" w:sz="6" w:space="1" w:color="auto"/>
        </w:pBdr>
        <w:contextualSpacing/>
        <w:rPr>
          <w:rStyle w:val="contentpasted0"/>
          <w:rFonts w:eastAsia="Times New Roman"/>
          <w:b/>
          <w:bCs/>
          <w:color w:val="000000"/>
          <w:sz w:val="28"/>
          <w:szCs w:val="28"/>
        </w:rPr>
      </w:pPr>
    </w:p>
    <w:p w14:paraId="1C7AC3E7" w14:textId="77777777" w:rsidR="006126A7" w:rsidRDefault="006126A7" w:rsidP="006126A7">
      <w:pPr>
        <w:contextualSpacing/>
        <w:rPr>
          <w:rStyle w:val="contentpasted0"/>
          <w:rFonts w:eastAsia="Times New Roman"/>
          <w:color w:val="000000"/>
          <w:sz w:val="24"/>
          <w:szCs w:val="24"/>
        </w:rPr>
      </w:pPr>
    </w:p>
    <w:p w14:paraId="14502209" w14:textId="77777777" w:rsidR="00DE69CF" w:rsidRDefault="00DE69CF" w:rsidP="00DE69CF">
      <w:pPr>
        <w:rPr>
          <w:rFonts w:eastAsia="Times New Roman"/>
          <w:color w:val="000000"/>
          <w:sz w:val="24"/>
          <w:szCs w:val="24"/>
        </w:rPr>
      </w:pPr>
      <w:r>
        <w:rPr>
          <w:rStyle w:val="xxelementtoproof"/>
          <w:rFonts w:eastAsia="Times New Roman"/>
          <w:color w:val="000000"/>
          <w:sz w:val="24"/>
          <w:szCs w:val="24"/>
        </w:rPr>
        <w:t>Hi all,</w:t>
      </w:r>
    </w:p>
    <w:p w14:paraId="6136653F" w14:textId="77777777" w:rsidR="00DE69CF" w:rsidRDefault="00DE69CF" w:rsidP="00DE69CF">
      <w:pPr>
        <w:rPr>
          <w:rFonts w:eastAsia="Times New Roman"/>
          <w:color w:val="000000"/>
          <w:sz w:val="24"/>
          <w:szCs w:val="24"/>
        </w:rPr>
      </w:pPr>
    </w:p>
    <w:p w14:paraId="7ED701A4" w14:textId="77777777" w:rsidR="00DE69CF" w:rsidRDefault="00DE69CF" w:rsidP="00DE69CF">
      <w:pPr>
        <w:rPr>
          <w:rFonts w:eastAsia="Times New Roman"/>
          <w:color w:val="000000"/>
          <w:sz w:val="24"/>
          <w:szCs w:val="24"/>
        </w:rPr>
      </w:pPr>
      <w:r>
        <w:rPr>
          <w:rFonts w:eastAsia="Times New Roman"/>
          <w:color w:val="000000"/>
          <w:sz w:val="24"/>
          <w:szCs w:val="24"/>
        </w:rPr>
        <w:t>I hope you all had a great weekend.</w:t>
      </w:r>
    </w:p>
    <w:p w14:paraId="1966F607" w14:textId="77777777" w:rsidR="00DE69CF" w:rsidRDefault="00DE69CF" w:rsidP="00DE69CF">
      <w:pPr>
        <w:rPr>
          <w:rFonts w:eastAsia="Times New Roman"/>
          <w:color w:val="000000"/>
          <w:sz w:val="24"/>
          <w:szCs w:val="24"/>
        </w:rPr>
      </w:pPr>
    </w:p>
    <w:p w14:paraId="1DF9315A" w14:textId="77777777" w:rsidR="00DE69CF" w:rsidRDefault="00DE69CF" w:rsidP="00DE69CF">
      <w:pPr>
        <w:rPr>
          <w:rFonts w:eastAsia="Times New Roman"/>
          <w:color w:val="000000"/>
          <w:sz w:val="24"/>
          <w:szCs w:val="24"/>
        </w:rPr>
      </w:pPr>
      <w:r>
        <w:rPr>
          <w:rFonts w:eastAsia="Times New Roman"/>
          <w:color w:val="000000"/>
          <w:sz w:val="24"/>
          <w:szCs w:val="24"/>
        </w:rPr>
        <w:t xml:space="preserve">A big thank you for </w:t>
      </w:r>
      <w:proofErr w:type="gramStart"/>
      <w:r>
        <w:rPr>
          <w:rFonts w:eastAsia="Times New Roman"/>
          <w:color w:val="000000"/>
          <w:sz w:val="24"/>
          <w:szCs w:val="24"/>
        </w:rPr>
        <w:t>all of</w:t>
      </w:r>
      <w:proofErr w:type="gramEnd"/>
      <w:r>
        <w:rPr>
          <w:rFonts w:eastAsia="Times New Roman"/>
          <w:color w:val="000000"/>
          <w:sz w:val="24"/>
          <w:szCs w:val="24"/>
        </w:rPr>
        <w:t xml:space="preserve"> your hard work during this very busy period which is seemingly relentless.</w:t>
      </w:r>
    </w:p>
    <w:p w14:paraId="7BE7161E" w14:textId="77777777" w:rsidR="00DE69CF" w:rsidRDefault="00DE69CF" w:rsidP="00DE69CF">
      <w:pPr>
        <w:rPr>
          <w:rFonts w:eastAsia="Times New Roman"/>
          <w:color w:val="000000"/>
          <w:sz w:val="24"/>
          <w:szCs w:val="24"/>
        </w:rPr>
      </w:pPr>
    </w:p>
    <w:p w14:paraId="6B488797" w14:textId="77777777" w:rsidR="00DE69CF" w:rsidRDefault="00DE69CF" w:rsidP="00DE69CF">
      <w:pPr>
        <w:rPr>
          <w:rFonts w:eastAsia="Times New Roman"/>
          <w:color w:val="000000"/>
          <w:sz w:val="24"/>
          <w:szCs w:val="24"/>
        </w:rPr>
      </w:pPr>
      <w:r>
        <w:rPr>
          <w:rFonts w:eastAsia="Times New Roman"/>
          <w:color w:val="000000"/>
          <w:sz w:val="24"/>
          <w:szCs w:val="24"/>
        </w:rPr>
        <w:t> Please find below a few updates around the transition. </w:t>
      </w:r>
    </w:p>
    <w:p w14:paraId="58868E16" w14:textId="77777777" w:rsidR="00DE69CF" w:rsidRDefault="00DE69CF" w:rsidP="00DE69CF">
      <w:pPr>
        <w:rPr>
          <w:rFonts w:eastAsia="Times New Roman"/>
          <w:color w:val="000000"/>
          <w:sz w:val="24"/>
          <w:szCs w:val="24"/>
        </w:rPr>
      </w:pPr>
    </w:p>
    <w:p w14:paraId="3D05C0ED" w14:textId="77777777" w:rsidR="00DE69CF" w:rsidRDefault="00DE69CF" w:rsidP="00DE69CF">
      <w:pPr>
        <w:rPr>
          <w:rFonts w:eastAsia="Times New Roman"/>
          <w:color w:val="000000"/>
          <w:sz w:val="24"/>
          <w:szCs w:val="24"/>
        </w:rPr>
      </w:pPr>
      <w:r>
        <w:rPr>
          <w:rFonts w:eastAsia="Times New Roman"/>
          <w:b/>
          <w:bCs/>
          <w:color w:val="000000"/>
          <w:sz w:val="24"/>
          <w:szCs w:val="24"/>
        </w:rPr>
        <w:t>OneMedicare FAQs and Measures</w:t>
      </w:r>
    </w:p>
    <w:p w14:paraId="20C72342" w14:textId="77777777" w:rsidR="00DE69CF" w:rsidRDefault="00DE69CF" w:rsidP="00DE69CF">
      <w:pPr>
        <w:rPr>
          <w:rFonts w:eastAsia="Times New Roman"/>
          <w:color w:val="000000"/>
          <w:sz w:val="24"/>
          <w:szCs w:val="24"/>
        </w:rPr>
      </w:pPr>
    </w:p>
    <w:p w14:paraId="12A068AE" w14:textId="77777777" w:rsidR="00DE69CF" w:rsidRDefault="00DE69CF" w:rsidP="00DE69CF">
      <w:pPr>
        <w:rPr>
          <w:rFonts w:eastAsia="Times New Roman"/>
          <w:color w:val="000000"/>
          <w:sz w:val="24"/>
          <w:szCs w:val="24"/>
        </w:rPr>
      </w:pPr>
      <w:r>
        <w:rPr>
          <w:rFonts w:eastAsia="Times New Roman"/>
          <w:color w:val="000000"/>
          <w:sz w:val="24"/>
          <w:szCs w:val="24"/>
        </w:rPr>
        <w:t>You will find FAQs and Measures from One Medicare on the</w:t>
      </w:r>
      <w:r>
        <w:rPr>
          <w:rStyle w:val="xcontentpasted0"/>
          <w:rFonts w:eastAsia="Times New Roman"/>
          <w:color w:val="000000"/>
          <w:sz w:val="24"/>
          <w:szCs w:val="24"/>
        </w:rPr>
        <w:t> </w:t>
      </w:r>
      <w:hyperlink r:id="rId4" w:tgtFrame="loopstyle_link" w:tooltip="https://www.radar-brisdoc.co.uk/ckmp-hub/" w:history="1">
        <w:r>
          <w:rPr>
            <w:rStyle w:val="Hyperlink"/>
            <w:rFonts w:eastAsia="Times New Roman"/>
            <w:sz w:val="24"/>
            <w:szCs w:val="24"/>
          </w:rPr>
          <w:t>CKMP Transition Hub</w:t>
        </w:r>
      </w:hyperlink>
      <w:r>
        <w:rPr>
          <w:rFonts w:eastAsia="Times New Roman"/>
          <w:color w:val="000000"/>
          <w:sz w:val="24"/>
          <w:szCs w:val="24"/>
        </w:rPr>
        <w:t>, . These have also been communicated to your employee reps. I hope that these answer any questions but please pass any queries or concerns onto your employee reps. </w:t>
      </w:r>
    </w:p>
    <w:p w14:paraId="2EDC9C8D" w14:textId="77777777" w:rsidR="00DE69CF" w:rsidRDefault="00DE69CF" w:rsidP="00DE69CF">
      <w:pPr>
        <w:rPr>
          <w:rFonts w:eastAsia="Times New Roman"/>
          <w:color w:val="000000"/>
          <w:sz w:val="24"/>
          <w:szCs w:val="24"/>
        </w:rPr>
      </w:pPr>
    </w:p>
    <w:p w14:paraId="606E8FAF" w14:textId="77777777" w:rsidR="00DE69CF" w:rsidRDefault="00DE69CF" w:rsidP="00DE69CF">
      <w:pPr>
        <w:rPr>
          <w:rFonts w:eastAsia="Times New Roman"/>
          <w:color w:val="000000"/>
          <w:sz w:val="24"/>
          <w:szCs w:val="24"/>
        </w:rPr>
      </w:pPr>
      <w:r>
        <w:rPr>
          <w:rFonts w:eastAsia="Times New Roman"/>
          <w:b/>
          <w:bCs/>
          <w:color w:val="000000"/>
          <w:sz w:val="24"/>
          <w:szCs w:val="24"/>
        </w:rPr>
        <w:t>TUPE Consultations</w:t>
      </w:r>
    </w:p>
    <w:p w14:paraId="0C8B0AD6" w14:textId="77777777" w:rsidR="00DE69CF" w:rsidRDefault="00DE69CF" w:rsidP="00DE69CF">
      <w:pPr>
        <w:rPr>
          <w:rFonts w:eastAsia="Times New Roman"/>
          <w:color w:val="000000"/>
          <w:sz w:val="24"/>
          <w:szCs w:val="24"/>
        </w:rPr>
      </w:pPr>
    </w:p>
    <w:p w14:paraId="4D2B7A8D" w14:textId="77777777" w:rsidR="00DE69CF" w:rsidRDefault="00DE69CF" w:rsidP="00DE69CF">
      <w:pPr>
        <w:rPr>
          <w:rFonts w:eastAsia="Times New Roman"/>
          <w:color w:val="000000"/>
          <w:sz w:val="24"/>
          <w:szCs w:val="24"/>
        </w:rPr>
      </w:pPr>
      <w:r>
        <w:rPr>
          <w:rFonts w:eastAsia="Times New Roman"/>
          <w:color w:val="000000"/>
          <w:sz w:val="24"/>
          <w:szCs w:val="24"/>
        </w:rPr>
        <w:t>Many of you now have your TUPE consultations booked in.</w:t>
      </w:r>
    </w:p>
    <w:p w14:paraId="18093FA7" w14:textId="77777777" w:rsidR="00DE69CF" w:rsidRDefault="00DE69CF" w:rsidP="00DE69CF">
      <w:pPr>
        <w:rPr>
          <w:rFonts w:eastAsia="Times New Roman"/>
          <w:color w:val="000000"/>
          <w:sz w:val="24"/>
          <w:szCs w:val="24"/>
        </w:rPr>
      </w:pPr>
    </w:p>
    <w:p w14:paraId="35DBA7A2" w14:textId="77777777" w:rsidR="00DE69CF" w:rsidRDefault="00DE69CF" w:rsidP="00DE69CF">
      <w:pPr>
        <w:rPr>
          <w:rFonts w:eastAsia="Times New Roman"/>
          <w:color w:val="000000"/>
          <w:sz w:val="24"/>
          <w:szCs w:val="24"/>
        </w:rPr>
      </w:pPr>
      <w:r>
        <w:rPr>
          <w:rFonts w:eastAsia="Times New Roman"/>
          <w:color w:val="000000"/>
          <w:sz w:val="24"/>
          <w:szCs w:val="24"/>
        </w:rPr>
        <w:t>Please can your line manager if you haven't yet got a slot and make sure to bring your paperwork to these meetings. </w:t>
      </w:r>
    </w:p>
    <w:p w14:paraId="46BAD402" w14:textId="77777777" w:rsidR="00DE69CF" w:rsidRDefault="00DE69CF" w:rsidP="00DE69CF">
      <w:pPr>
        <w:rPr>
          <w:rFonts w:eastAsia="Times New Roman"/>
          <w:color w:val="000000"/>
          <w:sz w:val="24"/>
          <w:szCs w:val="24"/>
        </w:rPr>
      </w:pPr>
      <w:r>
        <w:rPr>
          <w:rFonts w:eastAsia="Times New Roman"/>
          <w:color w:val="000000"/>
          <w:sz w:val="24"/>
          <w:szCs w:val="24"/>
        </w:rPr>
        <w:br/>
      </w:r>
      <w:r>
        <w:rPr>
          <w:rFonts w:eastAsia="Times New Roman"/>
          <w:b/>
          <w:bCs/>
          <w:color w:val="000000"/>
          <w:sz w:val="24"/>
          <w:szCs w:val="24"/>
        </w:rPr>
        <w:t>Training certificates</w:t>
      </w:r>
    </w:p>
    <w:p w14:paraId="0864289F" w14:textId="77777777" w:rsidR="00DE69CF" w:rsidRDefault="00DE69CF" w:rsidP="00DE69CF">
      <w:pPr>
        <w:rPr>
          <w:rFonts w:eastAsia="Times New Roman"/>
          <w:color w:val="000000"/>
          <w:sz w:val="24"/>
          <w:szCs w:val="24"/>
        </w:rPr>
      </w:pPr>
    </w:p>
    <w:p w14:paraId="057711B7" w14:textId="77777777" w:rsidR="00DE69CF" w:rsidRDefault="00DE69CF" w:rsidP="00DE69CF">
      <w:pPr>
        <w:rPr>
          <w:rFonts w:eastAsia="Times New Roman"/>
          <w:color w:val="000000"/>
          <w:sz w:val="24"/>
          <w:szCs w:val="24"/>
        </w:rPr>
      </w:pPr>
      <w:r>
        <w:rPr>
          <w:rFonts w:eastAsia="Times New Roman"/>
          <w:color w:val="000000"/>
          <w:sz w:val="24"/>
          <w:szCs w:val="24"/>
        </w:rPr>
        <w:t xml:space="preserve">Please note that all E-Lfh accounts (where you do some of your training) will be transferred to One Medicare so you will still have access to these after the </w:t>
      </w:r>
      <w:proofErr w:type="gramStart"/>
      <w:r>
        <w:rPr>
          <w:rFonts w:eastAsia="Times New Roman"/>
          <w:color w:val="000000"/>
          <w:sz w:val="24"/>
          <w:szCs w:val="24"/>
        </w:rPr>
        <w:t>1</w:t>
      </w:r>
      <w:r>
        <w:rPr>
          <w:rFonts w:eastAsia="Times New Roman"/>
          <w:color w:val="000000"/>
          <w:sz w:val="24"/>
          <w:szCs w:val="24"/>
          <w:vertAlign w:val="superscript"/>
        </w:rPr>
        <w:t>st</w:t>
      </w:r>
      <w:proofErr w:type="gramEnd"/>
      <w:r>
        <w:rPr>
          <w:rFonts w:eastAsia="Times New Roman"/>
          <w:color w:val="000000"/>
          <w:sz w:val="24"/>
          <w:szCs w:val="24"/>
        </w:rPr>
        <w:t> July. However, any e-learning carried out through Skills for Health, will not be transferred. Please can you download your records and certificates from this platform to be able to evidence your training. You can find a list of this training on your own rota master, or on the</w:t>
      </w:r>
      <w:r>
        <w:rPr>
          <w:rStyle w:val="xcontentpasted0"/>
          <w:rFonts w:eastAsia="Times New Roman"/>
          <w:color w:val="000000"/>
          <w:sz w:val="24"/>
          <w:szCs w:val="24"/>
        </w:rPr>
        <w:t> </w:t>
      </w:r>
      <w:hyperlink r:id="rId5" w:tgtFrame="loopstyle_link" w:tooltip="https://www.radar-brisdoc.co.uk/knowledgebase/training-matrix-practice-services-team/" w:history="1">
        <w:r>
          <w:rPr>
            <w:rStyle w:val="Hyperlink"/>
            <w:rFonts w:eastAsia="Times New Roman"/>
            <w:sz w:val="24"/>
            <w:szCs w:val="24"/>
          </w:rPr>
          <w:t>training matrix</w:t>
        </w:r>
      </w:hyperlink>
      <w:r>
        <w:rPr>
          <w:rFonts w:eastAsia="Times New Roman"/>
          <w:color w:val="000000"/>
          <w:sz w:val="24"/>
          <w:szCs w:val="24"/>
        </w:rPr>
        <w:t>.</w:t>
      </w:r>
      <w:r>
        <w:rPr>
          <w:rStyle w:val="xcontentpasted0"/>
          <w:rFonts w:eastAsia="Times New Roman"/>
          <w:color w:val="000000"/>
          <w:sz w:val="24"/>
          <w:szCs w:val="24"/>
        </w:rPr>
        <w:t> </w:t>
      </w:r>
      <w:r>
        <w:rPr>
          <w:rFonts w:eastAsia="Times New Roman"/>
          <w:b/>
          <w:bCs/>
          <w:color w:val="000000"/>
          <w:sz w:val="24"/>
          <w:szCs w:val="24"/>
        </w:rPr>
        <w:t>Please ensure that you have done this by Friday 30</w:t>
      </w:r>
      <w:r>
        <w:rPr>
          <w:rStyle w:val="xcontentpasted0"/>
          <w:rFonts w:eastAsia="Times New Roman"/>
          <w:b/>
          <w:bCs/>
          <w:color w:val="000000"/>
          <w:sz w:val="24"/>
          <w:szCs w:val="24"/>
          <w:vertAlign w:val="superscript"/>
        </w:rPr>
        <w:t>th</w:t>
      </w:r>
      <w:r>
        <w:rPr>
          <w:rStyle w:val="xcontentpasted0"/>
          <w:rFonts w:eastAsia="Times New Roman"/>
          <w:b/>
          <w:bCs/>
          <w:color w:val="000000"/>
          <w:sz w:val="24"/>
          <w:szCs w:val="24"/>
        </w:rPr>
        <w:t> June. </w:t>
      </w:r>
      <w:r>
        <w:rPr>
          <w:rStyle w:val="xcontentpasted0"/>
          <w:rFonts w:eastAsia="Times New Roman"/>
          <w:color w:val="000000"/>
          <w:sz w:val="24"/>
          <w:szCs w:val="24"/>
        </w:rPr>
        <w:t>Your BLS training certificates will be sent to One Medicare.</w:t>
      </w:r>
    </w:p>
    <w:p w14:paraId="43EF4490" w14:textId="77777777" w:rsidR="00DE69CF" w:rsidRDefault="00DE69CF" w:rsidP="00DE69CF">
      <w:pPr>
        <w:rPr>
          <w:rFonts w:eastAsia="Times New Roman"/>
          <w:color w:val="000000"/>
          <w:sz w:val="24"/>
          <w:szCs w:val="24"/>
        </w:rPr>
      </w:pPr>
    </w:p>
    <w:p w14:paraId="4D263329" w14:textId="77777777" w:rsidR="00DE69CF" w:rsidRDefault="00DE69CF" w:rsidP="00DE69CF">
      <w:pPr>
        <w:rPr>
          <w:rFonts w:eastAsia="Times New Roman"/>
          <w:color w:val="000000"/>
          <w:sz w:val="24"/>
          <w:szCs w:val="24"/>
        </w:rPr>
      </w:pPr>
      <w:r>
        <w:rPr>
          <w:rStyle w:val="xcontentpasted0"/>
          <w:rFonts w:eastAsia="Times New Roman"/>
          <w:b/>
          <w:bCs/>
          <w:color w:val="000000"/>
          <w:sz w:val="24"/>
          <w:szCs w:val="24"/>
        </w:rPr>
        <w:t>Pay awards and Employee Owner's Bonus</w:t>
      </w:r>
    </w:p>
    <w:p w14:paraId="4D85867B" w14:textId="77777777" w:rsidR="00DE69CF" w:rsidRDefault="00DE69CF" w:rsidP="00DE69CF">
      <w:pPr>
        <w:rPr>
          <w:rFonts w:eastAsia="Times New Roman"/>
          <w:color w:val="000000"/>
          <w:sz w:val="24"/>
          <w:szCs w:val="24"/>
        </w:rPr>
      </w:pPr>
    </w:p>
    <w:p w14:paraId="16850DAE" w14:textId="77777777" w:rsidR="00DE69CF" w:rsidRDefault="00DE69CF" w:rsidP="00DE69CF">
      <w:pPr>
        <w:rPr>
          <w:rFonts w:eastAsia="Times New Roman"/>
          <w:color w:val="000000"/>
          <w:sz w:val="24"/>
          <w:szCs w:val="24"/>
        </w:rPr>
      </w:pPr>
      <w:r>
        <w:rPr>
          <w:rStyle w:val="xcontentpasted0"/>
          <w:rFonts w:eastAsia="Times New Roman"/>
          <w:color w:val="000000"/>
          <w:sz w:val="24"/>
          <w:szCs w:val="24"/>
        </w:rPr>
        <w:t>You all received an email yesterday sharing the good news that there is a 3% pay uplift and a bonus coming your way. </w:t>
      </w:r>
    </w:p>
    <w:p w14:paraId="096A7C65" w14:textId="77777777" w:rsidR="00DE69CF" w:rsidRDefault="00DE69CF" w:rsidP="00DE69CF">
      <w:pPr>
        <w:rPr>
          <w:rFonts w:eastAsia="Times New Roman"/>
          <w:color w:val="000000"/>
          <w:sz w:val="24"/>
          <w:szCs w:val="24"/>
        </w:rPr>
      </w:pPr>
      <w:r>
        <w:rPr>
          <w:rStyle w:val="xcontentpasted0"/>
          <w:rFonts w:eastAsia="Times New Roman"/>
          <w:color w:val="000000"/>
          <w:sz w:val="24"/>
          <w:szCs w:val="24"/>
        </w:rPr>
        <w:t xml:space="preserve">Just to confirm that the </w:t>
      </w:r>
      <w:r>
        <w:rPr>
          <w:rStyle w:val="xcontentpasted0"/>
          <w:rFonts w:eastAsia="Times New Roman"/>
          <w:b/>
          <w:bCs/>
          <w:color w:val="000000"/>
          <w:sz w:val="24"/>
          <w:szCs w:val="24"/>
        </w:rPr>
        <w:t>CKMP backdated uplifts will be applied in your June pay,</w:t>
      </w:r>
      <w:r>
        <w:rPr>
          <w:rStyle w:val="xcontentpasted0"/>
          <w:rFonts w:eastAsia="Times New Roman"/>
          <w:color w:val="000000"/>
          <w:sz w:val="24"/>
          <w:szCs w:val="24"/>
        </w:rPr>
        <w:t xml:space="preserve"> unlike the rest of the organisation who will be sorted over July and August. </w:t>
      </w:r>
    </w:p>
    <w:p w14:paraId="5532DA4C" w14:textId="77777777" w:rsidR="00DE69CF" w:rsidRDefault="00DE69CF" w:rsidP="00DE69CF">
      <w:pPr>
        <w:rPr>
          <w:rFonts w:eastAsia="Times New Roman"/>
          <w:color w:val="000000"/>
          <w:sz w:val="24"/>
          <w:szCs w:val="24"/>
        </w:rPr>
      </w:pPr>
    </w:p>
    <w:p w14:paraId="1AED8AE0" w14:textId="77777777" w:rsidR="00DE69CF" w:rsidRDefault="00DE69CF" w:rsidP="00DE69CF">
      <w:pPr>
        <w:rPr>
          <w:rFonts w:eastAsia="Times New Roman"/>
          <w:color w:val="000000"/>
          <w:sz w:val="24"/>
          <w:szCs w:val="24"/>
        </w:rPr>
      </w:pPr>
    </w:p>
    <w:p w14:paraId="25F5711E" w14:textId="77777777" w:rsidR="00DE69CF" w:rsidRDefault="00DE69CF" w:rsidP="00DE69CF">
      <w:pPr>
        <w:rPr>
          <w:rFonts w:eastAsia="Times New Roman"/>
          <w:color w:val="000000"/>
          <w:sz w:val="24"/>
          <w:szCs w:val="24"/>
        </w:rPr>
      </w:pPr>
      <w:r>
        <w:rPr>
          <w:rFonts w:eastAsia="Times New Roman"/>
          <w:color w:val="000000"/>
          <w:sz w:val="24"/>
          <w:szCs w:val="24"/>
        </w:rPr>
        <w:t xml:space="preserve">Again, please talk to the lead team, </w:t>
      </w:r>
      <w:proofErr w:type="gramStart"/>
      <w:r>
        <w:rPr>
          <w:rFonts w:eastAsia="Times New Roman"/>
          <w:color w:val="000000"/>
          <w:sz w:val="24"/>
          <w:szCs w:val="24"/>
        </w:rPr>
        <w:t>me</w:t>
      </w:r>
      <w:proofErr w:type="gramEnd"/>
      <w:r>
        <w:rPr>
          <w:rFonts w:eastAsia="Times New Roman"/>
          <w:color w:val="000000"/>
          <w:sz w:val="24"/>
          <w:szCs w:val="24"/>
        </w:rPr>
        <w:t xml:space="preserve"> or the wellbeing team if you need any support. Click here for the wellbeing hub </w:t>
      </w:r>
      <w:hyperlink r:id="rId6" w:history="1">
        <w:r>
          <w:rPr>
            <w:rStyle w:val="Hyperlink"/>
            <w:rFonts w:eastAsia="Times New Roman"/>
            <w:sz w:val="24"/>
            <w:szCs w:val="24"/>
          </w:rPr>
          <w:t>https://www.radar-brisdoc.co.uk/wellbeing-hub/</w:t>
        </w:r>
      </w:hyperlink>
      <w:r>
        <w:rPr>
          <w:rFonts w:eastAsia="Times New Roman"/>
          <w:color w:val="000000"/>
          <w:sz w:val="24"/>
          <w:szCs w:val="24"/>
        </w:rPr>
        <w:t> where you can get advice and reach out for support.</w:t>
      </w:r>
    </w:p>
    <w:p w14:paraId="54015926" w14:textId="77777777" w:rsidR="00DE69CF" w:rsidRDefault="00DE69CF" w:rsidP="00DE69CF">
      <w:pPr>
        <w:shd w:val="clear" w:color="auto" w:fill="FFFFFF"/>
        <w:rPr>
          <w:rFonts w:eastAsia="Times New Roman"/>
          <w:color w:val="000000"/>
          <w:sz w:val="24"/>
          <w:szCs w:val="24"/>
        </w:rPr>
      </w:pPr>
    </w:p>
    <w:p w14:paraId="52C5EB0F" w14:textId="77777777" w:rsidR="00DE69CF" w:rsidRDefault="00DE69CF" w:rsidP="00DE69CF">
      <w:pPr>
        <w:pStyle w:val="xmsonormal"/>
        <w:shd w:val="clear" w:color="auto" w:fill="FFFFFF"/>
      </w:pPr>
      <w:r>
        <w:t>Best wishes,</w:t>
      </w:r>
    </w:p>
    <w:p w14:paraId="0DD779A4" w14:textId="77777777" w:rsidR="00DE69CF" w:rsidRDefault="00DE69CF" w:rsidP="00DE69CF">
      <w:pPr>
        <w:pStyle w:val="xmsonormal"/>
        <w:shd w:val="clear" w:color="auto" w:fill="FFFFFF"/>
      </w:pPr>
      <w:r>
        <w:t>Caroline</w:t>
      </w:r>
    </w:p>
    <w:p w14:paraId="4B30E171" w14:textId="77777777" w:rsidR="006126A7" w:rsidRDefault="006126A7" w:rsidP="006126A7">
      <w:pPr>
        <w:shd w:val="clear" w:color="auto" w:fill="FFFFFF"/>
      </w:pPr>
    </w:p>
    <w:p w14:paraId="2D457901" w14:textId="77777777" w:rsidR="006126A7" w:rsidRDefault="006126A7" w:rsidP="006126A7">
      <w:pPr>
        <w:shd w:val="clear" w:color="auto" w:fill="FFFFFF"/>
      </w:pPr>
      <w:r>
        <w:rPr>
          <w:rFonts w:ascii="Arial" w:hAnsi="Arial" w:cs="Arial"/>
          <w:b/>
          <w:bCs/>
          <w:color w:val="008080"/>
        </w:rPr>
        <w:t>Dr ​Caroline Stovell</w:t>
      </w:r>
    </w:p>
    <w:p w14:paraId="5D3FE3BE" w14:textId="77777777" w:rsidR="006126A7" w:rsidRDefault="006126A7" w:rsidP="006126A7">
      <w:pPr>
        <w:shd w:val="clear" w:color="auto" w:fill="FFFFFF"/>
      </w:pPr>
    </w:p>
    <w:p w14:paraId="7710DBB1" w14:textId="77777777" w:rsidR="006126A7" w:rsidRDefault="006126A7" w:rsidP="006126A7">
      <w:pPr>
        <w:shd w:val="clear" w:color="auto" w:fill="FFFFFF"/>
      </w:pPr>
      <w:r>
        <w:rPr>
          <w:rFonts w:ascii="Arial" w:hAnsi="Arial" w:cs="Arial"/>
          <w:b/>
          <w:bCs/>
          <w:color w:val="595959"/>
          <w:sz w:val="20"/>
          <w:szCs w:val="20"/>
        </w:rPr>
        <w:t>Deputy Medical Director - Practice Services</w:t>
      </w:r>
    </w:p>
    <w:p w14:paraId="5CC9162D" w14:textId="77777777" w:rsidR="006126A7" w:rsidRDefault="006126A7" w:rsidP="006126A7">
      <w:pPr>
        <w:shd w:val="clear" w:color="auto" w:fill="FFFFFF"/>
      </w:pPr>
      <w:r>
        <w:rPr>
          <w:rFonts w:ascii="Arial" w:hAnsi="Arial" w:cs="Arial"/>
          <w:b/>
          <w:bCs/>
          <w:color w:val="595959"/>
          <w:sz w:val="20"/>
          <w:szCs w:val="20"/>
        </w:rPr>
        <w:t>General Practitioner</w:t>
      </w:r>
    </w:p>
    <w:p w14:paraId="2964A65F" w14:textId="77777777" w:rsidR="006126A7" w:rsidRDefault="006126A7" w:rsidP="006126A7">
      <w:pPr>
        <w:shd w:val="clear" w:color="auto" w:fill="FFFFFF"/>
      </w:pPr>
      <w:r>
        <w:rPr>
          <w:rFonts w:ascii="Arial" w:hAnsi="Arial" w:cs="Arial"/>
          <w:b/>
          <w:bCs/>
          <w:color w:val="595959"/>
          <w:sz w:val="20"/>
          <w:szCs w:val="20"/>
        </w:rPr>
        <w:t>Health and Wellbeing Lead</w:t>
      </w:r>
    </w:p>
    <w:p w14:paraId="154F652E" w14:textId="77777777" w:rsidR="006126A7" w:rsidRDefault="006126A7" w:rsidP="006126A7">
      <w:pPr>
        <w:shd w:val="clear" w:color="auto" w:fill="FFFFFF"/>
      </w:pPr>
      <w:r>
        <w:rPr>
          <w:rFonts w:ascii="Arial" w:hAnsi="Arial" w:cs="Arial"/>
          <w:b/>
          <w:bCs/>
          <w:color w:val="595959"/>
          <w:sz w:val="20"/>
          <w:szCs w:val="20"/>
        </w:rPr>
        <w:lastRenderedPageBreak/>
        <w:t>Transformative and Leadership Coach (ILM 7)</w:t>
      </w:r>
    </w:p>
    <w:p w14:paraId="21E940F2" w14:textId="77777777" w:rsidR="006126A7" w:rsidRDefault="006126A7" w:rsidP="006126A7">
      <w:pPr>
        <w:shd w:val="clear" w:color="auto" w:fill="FFFFFF"/>
      </w:pPr>
    </w:p>
    <w:p w14:paraId="0C6D5657" w14:textId="77777777" w:rsidR="006126A7" w:rsidRDefault="006126A7" w:rsidP="006126A7">
      <w:pPr>
        <w:shd w:val="clear" w:color="auto" w:fill="FFFFFF"/>
      </w:pPr>
      <w:r>
        <w:rPr>
          <w:rFonts w:ascii="Arial" w:hAnsi="Arial" w:cs="Arial"/>
          <w:b/>
          <w:bCs/>
          <w:color w:val="595959"/>
          <w:sz w:val="20"/>
          <w:szCs w:val="20"/>
        </w:rPr>
        <w:t>BrisDoc Healthcare Services</w:t>
      </w:r>
    </w:p>
    <w:p w14:paraId="5995F396" w14:textId="77777777" w:rsidR="006126A7" w:rsidRDefault="006126A7" w:rsidP="006126A7">
      <w:pPr>
        <w:shd w:val="clear" w:color="auto" w:fill="FFFFFF"/>
      </w:pPr>
      <w:r>
        <w:t> </w:t>
      </w:r>
    </w:p>
    <w:p w14:paraId="68AEB33B" w14:textId="77777777" w:rsidR="006126A7" w:rsidRDefault="006126A7" w:rsidP="006126A7">
      <w:pPr>
        <w:shd w:val="clear" w:color="auto" w:fill="FFFFFF"/>
      </w:pPr>
      <w:r>
        <w:rPr>
          <w:rFonts w:ascii="Arial" w:hAnsi="Arial" w:cs="Arial"/>
          <w:b/>
          <w:bCs/>
          <w:color w:val="595959"/>
          <w:sz w:val="20"/>
          <w:szCs w:val="20"/>
        </w:rPr>
        <w:t>T:</w:t>
      </w:r>
      <w:r>
        <w:rPr>
          <w:rFonts w:ascii="Arial" w:hAnsi="Arial" w:cs="Arial"/>
          <w:color w:val="595959"/>
          <w:sz w:val="20"/>
          <w:szCs w:val="20"/>
        </w:rPr>
        <w:t> 07976 970695</w:t>
      </w:r>
    </w:p>
    <w:p w14:paraId="111ED44D" w14:textId="77777777" w:rsidR="006126A7" w:rsidRDefault="006126A7" w:rsidP="006126A7">
      <w:pPr>
        <w:shd w:val="clear" w:color="auto" w:fill="FFFFFF"/>
      </w:pPr>
      <w:r>
        <w:rPr>
          <w:rFonts w:ascii="Arial" w:hAnsi="Arial" w:cs="Arial"/>
          <w:b/>
          <w:bCs/>
          <w:color w:val="595959"/>
          <w:sz w:val="20"/>
          <w:szCs w:val="20"/>
        </w:rPr>
        <w:t>A:</w:t>
      </w:r>
      <w:r>
        <w:rPr>
          <w:rFonts w:ascii="Arial" w:hAnsi="Arial" w:cs="Arial"/>
          <w:color w:val="595959"/>
          <w:sz w:val="20"/>
          <w:szCs w:val="20"/>
        </w:rPr>
        <w:t> Unit 21, Osprey Court, Hawkfield Business Park, Whitchurch, Bristol, BS14 0BB</w:t>
      </w:r>
    </w:p>
    <w:p w14:paraId="66C336BB" w14:textId="5E61D4A3" w:rsidR="006126A7" w:rsidRDefault="006126A7" w:rsidP="006126A7">
      <w:pPr>
        <w:shd w:val="clear" w:color="auto" w:fill="FFFFFF"/>
      </w:pPr>
      <w:r>
        <w:rPr>
          <w:noProof/>
        </w:rPr>
        <w:drawing>
          <wp:inline distT="0" distB="0" distL="0" distR="0" wp14:anchorId="35D84941" wp14:editId="23E9E0CD">
            <wp:extent cx="2622550" cy="1346200"/>
            <wp:effectExtent l="0" t="0" r="6350" b="6350"/>
            <wp:docPr id="293137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22550" cy="1346200"/>
                    </a:xfrm>
                    <a:prstGeom prst="rect">
                      <a:avLst/>
                    </a:prstGeom>
                    <a:noFill/>
                    <a:ln>
                      <a:noFill/>
                    </a:ln>
                  </pic:spPr>
                </pic:pic>
              </a:graphicData>
            </a:graphic>
          </wp:inline>
        </w:drawing>
      </w:r>
      <w:r>
        <w:rPr>
          <w:noProof/>
        </w:rPr>
        <w:drawing>
          <wp:inline distT="0" distB="0" distL="0" distR="0" wp14:anchorId="457F0CCB" wp14:editId="5F3A93A0">
            <wp:extent cx="1200150" cy="1200150"/>
            <wp:effectExtent l="0" t="0" r="0" b="0"/>
            <wp:docPr id="1043053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Pr>
          <w:rFonts w:ascii="Arial" w:hAnsi="Arial" w:cs="Arial"/>
          <w:noProof/>
          <w:color w:val="595959"/>
          <w:sz w:val="20"/>
          <w:szCs w:val="20"/>
        </w:rPr>
        <w:drawing>
          <wp:inline distT="0" distB="0" distL="0" distR="0" wp14:anchorId="361A9AD8" wp14:editId="05729421">
            <wp:extent cx="1771650" cy="736600"/>
            <wp:effectExtent l="0" t="0" r="0" b="6350"/>
            <wp:docPr id="86579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71650" cy="736600"/>
                    </a:xfrm>
                    <a:prstGeom prst="rect">
                      <a:avLst/>
                    </a:prstGeom>
                    <a:noFill/>
                    <a:ln>
                      <a:noFill/>
                    </a:ln>
                  </pic:spPr>
                </pic:pic>
              </a:graphicData>
            </a:graphic>
          </wp:inline>
        </w:drawing>
      </w:r>
    </w:p>
    <w:p w14:paraId="6A179CF1" w14:textId="3E398664" w:rsidR="006126A7" w:rsidRDefault="006126A7" w:rsidP="006126A7">
      <w:pPr>
        <w:shd w:val="clear" w:color="auto" w:fill="FFFFFF"/>
      </w:pPr>
      <w:r>
        <w:t> </w:t>
      </w:r>
      <w:r>
        <w:rPr>
          <w:noProof/>
        </w:rPr>
        <w:drawing>
          <wp:inline distT="0" distB="0" distL="0" distR="0" wp14:anchorId="35B314CE" wp14:editId="223AA0DA">
            <wp:extent cx="5080000" cy="1517650"/>
            <wp:effectExtent l="0" t="0" r="6350" b="6350"/>
            <wp:docPr id="1022670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080000" cy="1517650"/>
                    </a:xfrm>
                    <a:prstGeom prst="rect">
                      <a:avLst/>
                    </a:prstGeom>
                    <a:noFill/>
                    <a:ln>
                      <a:noFill/>
                    </a:ln>
                  </pic:spPr>
                </pic:pic>
              </a:graphicData>
            </a:graphic>
          </wp:inline>
        </w:drawing>
      </w:r>
    </w:p>
    <w:p w14:paraId="43A9C854" w14:textId="77777777" w:rsidR="0078393E" w:rsidRDefault="00A93580"/>
    <w:sectPr w:rsidR="0078393E" w:rsidSect="006126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A7"/>
    <w:rsid w:val="00217D2C"/>
    <w:rsid w:val="005E2390"/>
    <w:rsid w:val="006126A7"/>
    <w:rsid w:val="007F67F7"/>
    <w:rsid w:val="00A93580"/>
    <w:rsid w:val="00CA31C0"/>
    <w:rsid w:val="00DE69CF"/>
    <w:rsid w:val="00EC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AD3F"/>
  <w15:chartTrackingRefBased/>
  <w15:docId w15:val="{6E06AE32-3D2D-4E8C-A846-B1B00FEF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6126A7"/>
  </w:style>
  <w:style w:type="character" w:styleId="Hyperlink">
    <w:name w:val="Hyperlink"/>
    <w:basedOn w:val="DefaultParagraphFont"/>
    <w:uiPriority w:val="99"/>
    <w:semiHidden/>
    <w:unhideWhenUsed/>
    <w:rsid w:val="00DE69CF"/>
    <w:rPr>
      <w:color w:val="0000FF"/>
      <w:u w:val="single"/>
    </w:rPr>
  </w:style>
  <w:style w:type="paragraph" w:customStyle="1" w:styleId="xmsonormal">
    <w:name w:val="x_msonormal"/>
    <w:basedOn w:val="Normal"/>
    <w:rsid w:val="00DE69CF"/>
  </w:style>
  <w:style w:type="character" w:customStyle="1" w:styleId="xxelementtoproof">
    <w:name w:val="x_x_elementtoproof"/>
    <w:basedOn w:val="DefaultParagraphFont"/>
    <w:rsid w:val="00DE69CF"/>
  </w:style>
  <w:style w:type="character" w:customStyle="1" w:styleId="xcontentpasted0">
    <w:name w:val="x_contentpasted0"/>
    <w:basedOn w:val="DefaultParagraphFont"/>
    <w:rsid w:val="00DE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98821">
      <w:bodyDiv w:val="1"/>
      <w:marLeft w:val="0"/>
      <w:marRight w:val="0"/>
      <w:marTop w:val="0"/>
      <w:marBottom w:val="0"/>
      <w:divBdr>
        <w:top w:val="none" w:sz="0" w:space="0" w:color="auto"/>
        <w:left w:val="none" w:sz="0" w:space="0" w:color="auto"/>
        <w:bottom w:val="none" w:sz="0" w:space="0" w:color="auto"/>
        <w:right w:val="none" w:sz="0" w:space="0" w:color="auto"/>
      </w:divBdr>
    </w:div>
    <w:div w:id="14405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df35ff7-9369-4715-a666-3578af52aa04"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cid:e39a70de-db16-4b8c-8c29-1ebc9941d04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br01.safelinks.protection.outlook.com/?url=https%3A%2F%2Fwww.radar-brisdoc.co.uk%2Fwellbeing-hub%2F&amp;data=05%7C01%7Crebeccah.love%40nhs.net%7C564a8123abb04571f09008db6b64aa01%7C37c354b285b047f5b22207b48d774ee3%7C0%7C0%7C638221852310054006%7CUnknown%7CTWFpbGZsb3d8eyJWIjoiMC4wLjAwMDAiLCJQIjoiV2luMzIiLCJBTiI6Ik1haWwiLCJXVCI6Mn0%3D%7C3000%7C%7C%7C&amp;sdata=F%2BpPvVHNornYDw1mU0lIyHqnhQ39iM1nvaxksrFZ3cw%3D&amp;reserved=0" TargetMode="External"/><Relationship Id="rId11" Type="http://schemas.openxmlformats.org/officeDocument/2006/relationships/image" Target="media/image3.png"/><Relationship Id="rId5" Type="http://schemas.openxmlformats.org/officeDocument/2006/relationships/hyperlink" Target="https://gbr01.safelinks.protection.outlook.com/?url=https%3A%2F%2Fwww.radar-brisdoc.co.uk%2Fknowledgebase%2Ftraining-matrix-practice-services-team%2F&amp;data=05%7C01%7Crebeccah.love%40nhs.net%7C564a8123abb04571f09008db6b64aa01%7C37c354b285b047f5b22207b48d774ee3%7C0%7C0%7C638221852310054006%7CUnknown%7CTWFpbGZsb3d8eyJWIjoiMC4wLjAwMDAiLCJQIjoiV2luMzIiLCJBTiI6Ik1haWwiLCJXVCI6Mn0%3D%7C3000%7C%7C%7C&amp;sdata=nESEmLXMeikG24PqoT%2FYCZwcIVtFCiFAq6ULVQN0N6E%3D&amp;reserved=0" TargetMode="External"/><Relationship Id="rId15" Type="http://schemas.openxmlformats.org/officeDocument/2006/relationships/fontTable" Target="fontTable.xml"/><Relationship Id="rId10" Type="http://schemas.openxmlformats.org/officeDocument/2006/relationships/image" Target="cid:4bc516a4-c76f-4609-8cda-69e524697989" TargetMode="External"/><Relationship Id="rId4" Type="http://schemas.openxmlformats.org/officeDocument/2006/relationships/hyperlink" Target="https://gbr01.safelinks.protection.outlook.com/?url=https%3A%2F%2Fwww.radar-brisdoc.co.uk%2Fckmp-hub%2F&amp;data=05%7C01%7Crebeccah.love%40nhs.net%7C564a8123abb04571f09008db6b64aa01%7C37c354b285b047f5b22207b48d774ee3%7C0%7C0%7C638221852310054006%7CUnknown%7CTWFpbGZsb3d8eyJWIjoiMC4wLjAwMDAiLCJQIjoiV2luMzIiLCJBTiI6Ik1haWwiLCJXVCI6Mn0%3D%7C3000%7C%7C%7C&amp;sdata=Gjf5tzmz%2FV3oJOCNDq%2FnWL6C1uM6cXs%2FuN%2BTpYozJ9U%3D&amp;reserved=0" TargetMode="External"/><Relationship Id="rId9" Type="http://schemas.openxmlformats.org/officeDocument/2006/relationships/image" Target="media/image2.png"/><Relationship Id="rId14" Type="http://schemas.openxmlformats.org/officeDocument/2006/relationships/image" Target="cid:ae224978-4b7f-4dfe-8df2-8c82de35b3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Rebeccah (NHS LEADERSHIP ACADEMY)</dc:creator>
  <cp:keywords/>
  <dc:description/>
  <cp:lastModifiedBy>LOVE, Rebeccah (NHS LEADERSHIP ACADEMY)</cp:lastModifiedBy>
  <cp:revision>4</cp:revision>
  <dcterms:created xsi:type="dcterms:W3CDTF">2023-06-16T11:37:00Z</dcterms:created>
  <dcterms:modified xsi:type="dcterms:W3CDTF">2023-06-16T11:37:00Z</dcterms:modified>
</cp:coreProperties>
</file>