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A4B0" w14:textId="77777777" w:rsidR="008F25CD" w:rsidRDefault="008F25CD" w:rsidP="008F25CD">
      <w:pPr>
        <w:jc w:val="center"/>
        <w:rPr>
          <w:rFonts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sz w:val="32"/>
          <w:szCs w:val="32"/>
          <w:lang w:val="en-US"/>
        </w:rPr>
        <w:t>Handwashing Awareness Steps</w:t>
      </w:r>
    </w:p>
    <w:tbl>
      <w:tblPr>
        <w:tblW w:w="10653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3391"/>
        <w:gridCol w:w="2313"/>
      </w:tblGrid>
      <w:tr w:rsidR="008F25CD" w:rsidRPr="007E7E21" w14:paraId="778E3293" w14:textId="77777777" w:rsidTr="00DA0B88">
        <w:trPr>
          <w:trHeight w:val="345"/>
        </w:trPr>
        <w:tc>
          <w:tcPr>
            <w:tcW w:w="10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9C2D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Clinicians name</w:t>
            </w:r>
          </w:p>
        </w:tc>
      </w:tr>
      <w:tr w:rsidR="008F25CD" w:rsidRPr="007E7E21" w14:paraId="520C5254" w14:textId="77777777" w:rsidTr="00DA0B88">
        <w:trPr>
          <w:trHeight w:val="345"/>
        </w:trPr>
        <w:tc>
          <w:tcPr>
            <w:tcW w:w="106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3581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Host Name</w:t>
            </w:r>
          </w:p>
        </w:tc>
      </w:tr>
      <w:tr w:rsidR="008F25CD" w:rsidRPr="007E7E21" w14:paraId="1C313AA2" w14:textId="77777777" w:rsidTr="00DA0B88">
        <w:trPr>
          <w:trHeight w:val="345"/>
        </w:trPr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50C2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000F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Base</w:t>
            </w:r>
          </w:p>
        </w:tc>
      </w:tr>
      <w:tr w:rsidR="008F25CD" w:rsidRPr="007E7E21" w14:paraId="4A89F447" w14:textId="77777777" w:rsidTr="00DA0B88">
        <w:trPr>
          <w:trHeight w:val="711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32402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b/>
                <w:bCs/>
                <w:sz w:val="32"/>
                <w:szCs w:val="32"/>
                <w:lang w:val="en-US"/>
              </w:rPr>
              <w:t>Steps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1B52" w14:textId="77777777" w:rsidR="008F25CD" w:rsidRPr="00426255" w:rsidRDefault="008F25CD" w:rsidP="00DA0B88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C25355">
              <w:rPr>
                <w:rFonts w:cs="Arial"/>
                <w:b/>
                <w:bCs/>
                <w:sz w:val="28"/>
                <w:szCs w:val="28"/>
                <w:lang w:val="en-US"/>
              </w:rPr>
              <w:t>Tick when complete</w:t>
            </w:r>
          </w:p>
        </w:tc>
      </w:tr>
      <w:tr w:rsidR="008F25CD" w:rsidRPr="007E7E21" w14:paraId="597103E1" w14:textId="77777777" w:rsidTr="00DA0B88">
        <w:trPr>
          <w:trHeight w:val="429"/>
        </w:trPr>
        <w:tc>
          <w:tcPr>
            <w:tcW w:w="10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1951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b/>
                <w:bCs/>
                <w:i/>
                <w:iCs/>
                <w:sz w:val="24"/>
                <w:szCs w:val="24"/>
                <w:lang w:val="en-US"/>
              </w:rPr>
              <w:t>Handwash preparation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</w:tr>
      <w:tr w:rsidR="008F25CD" w:rsidRPr="007E7E21" w14:paraId="30779000" w14:textId="77777777" w:rsidTr="00DA0B88">
        <w:trPr>
          <w:trHeight w:val="429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A534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Bare below the elbows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AD42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2478F362" w14:textId="77777777" w:rsidTr="00DA0B88">
        <w:trPr>
          <w:trHeight w:val="409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0D5D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 xml:space="preserve">Remove all </w:t>
            </w:r>
            <w:proofErr w:type="spellStart"/>
            <w:r w:rsidRPr="00426255">
              <w:rPr>
                <w:rFonts w:cs="Arial"/>
                <w:sz w:val="24"/>
                <w:szCs w:val="24"/>
                <w:lang w:val="en-US"/>
              </w:rPr>
              <w:t>jewellery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9FED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3ED7E502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B77D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 xml:space="preserve">Reminder: fingernails should be clean, short and free from any nail </w:t>
            </w:r>
            <w:r>
              <w:rPr>
                <w:rFonts w:cs="Arial"/>
                <w:sz w:val="24"/>
                <w:szCs w:val="24"/>
                <w:lang w:val="en-US"/>
              </w:rPr>
              <w:t>products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1BCA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31D1E1ED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4248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 xml:space="preserve">Clinician to apply Glitter bug spray all over front, back of hands and wrists 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CC13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41FB531C" w14:textId="77777777" w:rsidTr="00DA0B88">
        <w:trPr>
          <w:trHeight w:val="770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FFA9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Host shines UV light on clinicians' hands to show where bugs may sit. This will show up as glittery patches under the light.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E9F0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4073A252" w14:textId="77777777" w:rsidTr="00DA0B88">
        <w:trPr>
          <w:trHeight w:val="344"/>
        </w:trPr>
        <w:tc>
          <w:tcPr>
            <w:tcW w:w="10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387B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b/>
                <w:bCs/>
                <w:i/>
                <w:iCs/>
                <w:sz w:val="24"/>
                <w:szCs w:val="24"/>
                <w:lang w:val="en-US"/>
              </w:rPr>
              <w:t>Handwashing steps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</w:tr>
      <w:tr w:rsidR="008F25CD" w:rsidRPr="007E7E21" w14:paraId="53719315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0340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Wet hands thoroughly with water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7177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211A990A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76F4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Apply enough soap to cover all hand surfaces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3ED0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4AC07184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E88E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Rub hands palm to palm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53D8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79F1F16A" w14:textId="77777777" w:rsidTr="00DA0B88">
        <w:trPr>
          <w:trHeight w:val="692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ABF2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Right palm over the back of the other hand with interlaced fingers and vice versa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3855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12CFAC3D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55DC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Rub palm to palm with fingers interlaced.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B78E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282D8C84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57FB" w14:textId="77777777" w:rsidR="008F25CD" w:rsidRPr="00426255" w:rsidRDefault="008F25CD" w:rsidP="00DA0B88">
            <w:pPr>
              <w:tabs>
                <w:tab w:val="left" w:pos="7368"/>
              </w:tabs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Back of fingers to opposing palms with fingers interlocked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1E63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43ED3F8E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618B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 xml:space="preserve">Rotational rubbing of left thumb clasped in right palm and vice versa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F72C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0343467E" w14:textId="77777777" w:rsidTr="00DA0B88">
        <w:trPr>
          <w:trHeight w:val="711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0BFD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 xml:space="preserve">Rotational rubbing, backwards and forwards with clasped fingers of right hand in the left palm and vice versa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EE36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2596E6AC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FE14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Rub each wrist with opposite hand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28DA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261A1CF6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2628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 xml:space="preserve">Rinse hands with water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A5EC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5A574F0B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D51E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Close tap by using elbow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D23D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466D808D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2D97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Dry thoroughly with paper towels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D677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4ADDE1BF" w14:textId="77777777" w:rsidTr="00DA0B88">
        <w:trPr>
          <w:trHeight w:val="345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7B95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Paper towels are disposed of without touching the waste bin lid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0595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1721843D" w14:textId="77777777" w:rsidTr="00DA0B88">
        <w:trPr>
          <w:trHeight w:val="409"/>
        </w:trPr>
        <w:tc>
          <w:tcPr>
            <w:tcW w:w="10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3434" w14:textId="77777777" w:rsidR="008F25CD" w:rsidRPr="003E2897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en-US"/>
              </w:rPr>
              <w:t>Repeat hand check:</w:t>
            </w:r>
          </w:p>
        </w:tc>
      </w:tr>
      <w:tr w:rsidR="008F25CD" w:rsidRPr="007E7E21" w14:paraId="2CE5332A" w14:textId="77777777" w:rsidTr="00DA0B88">
        <w:trPr>
          <w:trHeight w:val="711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C75D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>Shine UV light on clean hands and if no white marks show then hands have been cleaned thoroughly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2543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F25CD" w:rsidRPr="007E7E21" w14:paraId="483999A1" w14:textId="77777777" w:rsidTr="00DA0B88">
        <w:trPr>
          <w:trHeight w:val="345"/>
        </w:trPr>
        <w:tc>
          <w:tcPr>
            <w:tcW w:w="10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9218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b/>
                <w:bCs/>
                <w:i/>
                <w:iCs/>
                <w:sz w:val="24"/>
                <w:szCs w:val="24"/>
                <w:lang w:val="en-US"/>
              </w:rPr>
              <w:t>Recording the audit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</w:tr>
      <w:tr w:rsidR="008F25CD" w:rsidRPr="007E7E21" w14:paraId="74695AF4" w14:textId="77777777" w:rsidTr="00DA0B88">
        <w:trPr>
          <w:trHeight w:val="326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9984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426255">
              <w:rPr>
                <w:rFonts w:cs="Arial"/>
                <w:sz w:val="24"/>
                <w:szCs w:val="24"/>
                <w:lang w:val="en-US"/>
              </w:rPr>
              <w:t xml:space="preserve">Host to log results on Handwashing Awareness for on Radar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4999" w14:textId="77777777" w:rsidR="008F25CD" w:rsidRPr="00426255" w:rsidRDefault="008F25CD" w:rsidP="00DA0B88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08D343D2" w14:textId="716E5C74" w:rsidR="008F25CD" w:rsidRDefault="008F25CD" w:rsidP="008F25CD">
      <w:pPr>
        <w:rPr>
          <w:rFonts w:cs="Arial"/>
        </w:rPr>
      </w:pPr>
    </w:p>
    <w:p w14:paraId="4BAC4852" w14:textId="77777777" w:rsidR="00D82CF2" w:rsidRDefault="00D82CF2"/>
    <w:sectPr w:rsidR="00D82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CD"/>
    <w:rsid w:val="00037096"/>
    <w:rsid w:val="008F25CD"/>
    <w:rsid w:val="00D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5ECD"/>
  <w15:chartTrackingRefBased/>
  <w15:docId w15:val="{7FDC0EC6-C245-48AC-976B-EA21459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CD"/>
    <w:rPr>
      <w:rFonts w:ascii="Arial" w:hAnsi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Room</dc:creator>
  <cp:keywords/>
  <dc:description/>
  <cp:lastModifiedBy>Control Room</cp:lastModifiedBy>
  <cp:revision>1</cp:revision>
  <dcterms:created xsi:type="dcterms:W3CDTF">2023-09-10T17:38:00Z</dcterms:created>
  <dcterms:modified xsi:type="dcterms:W3CDTF">2023-09-10T17:38:00Z</dcterms:modified>
</cp:coreProperties>
</file>